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3A4FA" w14:textId="60C92AC4" w:rsidR="007B44C3" w:rsidRPr="0074189C" w:rsidRDefault="00FA2D8F" w:rsidP="00C43047">
      <w:pPr>
        <w:pStyle w:val="Podtitul"/>
      </w:pPr>
      <w:r>
        <w:t xml:space="preserve">Výstavné podmienky pre </w:t>
      </w:r>
      <w:r w:rsidR="00EE07AC">
        <w:t>Okresnú výstavu zvierat konanej v dňoch 20. – 22. 10. 2023</w:t>
      </w:r>
      <w:r w:rsidR="009A541F">
        <w:t>.</w:t>
      </w:r>
    </w:p>
    <w:p w14:paraId="4D3D3C7C" w14:textId="77777777" w:rsidR="0095744A" w:rsidRDefault="0095744A" w:rsidP="003B3BD2">
      <w:pPr>
        <w:spacing w:after="0" w:line="240" w:lineRule="auto"/>
        <w:rPr>
          <w:b/>
        </w:rPr>
      </w:pPr>
    </w:p>
    <w:p w14:paraId="43E9E361" w14:textId="6A30128E" w:rsidR="0095744A" w:rsidRDefault="00333D2C" w:rsidP="00333D2C">
      <w:r>
        <w:t>Vážení priatelia, chovatelia.</w:t>
      </w:r>
    </w:p>
    <w:p w14:paraId="76A6A365" w14:textId="2C05ABAA" w:rsidR="006819EE" w:rsidRDefault="00333D2C" w:rsidP="005932F3">
      <w:pPr>
        <w:jc w:val="both"/>
      </w:pPr>
      <w:r>
        <w:t xml:space="preserve">ZO SZCH Dolná Mariková Vás pozýva </w:t>
      </w:r>
      <w:r w:rsidR="00C055ED">
        <w:t xml:space="preserve">Na </w:t>
      </w:r>
      <w:r w:rsidR="00F75F9B">
        <w:t>Okresn</w:t>
      </w:r>
      <w:r w:rsidR="000D2923">
        <w:t>ú</w:t>
      </w:r>
      <w:r w:rsidR="00F75F9B">
        <w:t xml:space="preserve"> výstav</w:t>
      </w:r>
      <w:r w:rsidR="000D2923">
        <w:t>u</w:t>
      </w:r>
      <w:r w:rsidR="00F75F9B">
        <w:t xml:space="preserve"> zvierat</w:t>
      </w:r>
      <w:r w:rsidR="000D2923">
        <w:t xml:space="preserve">, ktorá sa uskutoční </w:t>
      </w:r>
      <w:r w:rsidR="007861A3">
        <w:t>v dňoch 20. -  22. 10. 2023.</w:t>
      </w:r>
    </w:p>
    <w:p w14:paraId="59413711" w14:textId="171FD899" w:rsidR="007F0D9E" w:rsidRDefault="00CD145B" w:rsidP="005932F3">
      <w:pPr>
        <w:jc w:val="both"/>
      </w:pPr>
      <w:r>
        <w:t>Zvieratá sa budú preberať</w:t>
      </w:r>
      <w:r w:rsidR="006819EE">
        <w:t xml:space="preserve"> v dňoch 19. 10. 2023 </w:t>
      </w:r>
      <w:r w:rsidR="003F138D">
        <w:t>od 15:30 do 20:00</w:t>
      </w:r>
      <w:r w:rsidR="000F729B">
        <w:t xml:space="preserve"> a </w:t>
      </w:r>
      <w:r w:rsidR="00B476A1">
        <w:t>20. 10. 2023 od 6:00 hodiny do 8:00 hodiny.</w:t>
      </w:r>
    </w:p>
    <w:p w14:paraId="5348DC92" w14:textId="158512B8" w:rsidR="00333D2C" w:rsidRDefault="007F0D9E" w:rsidP="005932F3">
      <w:pPr>
        <w:jc w:val="both"/>
      </w:pPr>
      <w:r>
        <w:t xml:space="preserve">V piatok 20. 10. 2023 prebehne </w:t>
      </w:r>
      <w:r w:rsidR="00E80B60">
        <w:t xml:space="preserve"> </w:t>
      </w:r>
      <w:r w:rsidR="000F729B">
        <w:t xml:space="preserve">posudzovanie zvierat </w:t>
      </w:r>
      <w:r w:rsidR="00221905">
        <w:t>od 8:00 hodiny.</w:t>
      </w:r>
    </w:p>
    <w:p w14:paraId="4CA9A2AF" w14:textId="564F9AC5" w:rsidR="00B773D6" w:rsidRDefault="001B5048" w:rsidP="005932F3">
      <w:pPr>
        <w:jc w:val="both"/>
      </w:pPr>
      <w:r>
        <w:t>Súčasťou Okresnej výstavy bude aj 1. ročník memoriálu Jozefa Plšičíka v</w:t>
      </w:r>
      <w:r w:rsidR="00153D1D">
        <w:t> </w:t>
      </w:r>
      <w:r>
        <w:t>odbor</w:t>
      </w:r>
      <w:r w:rsidR="00153D1D">
        <w:t>nosti – holuby.</w:t>
      </w:r>
    </w:p>
    <w:p w14:paraId="3692A900" w14:textId="3E787CDB" w:rsidR="00153D1D" w:rsidRDefault="00153D1D" w:rsidP="005932F3">
      <w:pPr>
        <w:jc w:val="both"/>
      </w:pPr>
      <w:r>
        <w:t xml:space="preserve">Zvieratá si každý chovateľ </w:t>
      </w:r>
      <w:r w:rsidR="00BB75BE">
        <w:t>umiestni</w:t>
      </w:r>
      <w:r>
        <w:t xml:space="preserve"> do klietky samostatne za asistencie príslušného garanta výstavy.</w:t>
      </w:r>
      <w:r w:rsidR="00711F1A">
        <w:t xml:space="preserve"> Poplatok za klietky sa platí pri predávaní </w:t>
      </w:r>
      <w:r w:rsidR="00C07B29">
        <w:t xml:space="preserve">zvierat na výstavu v sume 0,80€ za klietku. Mladí chovatelia sú oslobodení od platenia poplatkov za klietky. Každý </w:t>
      </w:r>
      <w:r w:rsidR="003563CA">
        <w:t>vystavovateľ</w:t>
      </w:r>
      <w:r w:rsidR="00C07B29">
        <w:t xml:space="preserve"> je zároveň povinný si predplatiť katalóg </w:t>
      </w:r>
      <w:r w:rsidR="003563CA">
        <w:t>v sume 3,00€.</w:t>
      </w:r>
    </w:p>
    <w:p w14:paraId="480E3312" w14:textId="72CDDFF3" w:rsidR="0082082D" w:rsidRDefault="00C71BB7" w:rsidP="005932F3">
      <w:pPr>
        <w:jc w:val="both"/>
      </w:pPr>
      <w:r>
        <w:t xml:space="preserve">U králikov sa budú hodnotiť kolekcie (S-4) </w:t>
      </w:r>
      <w:r w:rsidR="0082082D">
        <w:t xml:space="preserve">a (S-2+2) a jednotlivci. V prípade predajných králikov </w:t>
      </w:r>
      <w:r w:rsidR="009271AD">
        <w:t>treba dodať rodokmene.</w:t>
      </w:r>
    </w:p>
    <w:p w14:paraId="5086A280" w14:textId="253F489C" w:rsidR="009271AD" w:rsidRDefault="00AC0F60" w:rsidP="005932F3">
      <w:pPr>
        <w:jc w:val="both"/>
      </w:pPr>
      <w:r>
        <w:t>Vod</w:t>
      </w:r>
      <w:r w:rsidR="00F4398D">
        <w:t xml:space="preserve">ná hydina a morky budú hodnotené ako 1.1 </w:t>
      </w:r>
      <w:r w:rsidR="00802CFB">
        <w:t>a hrabavá hydina 1.2 ako aj jednotlivci.</w:t>
      </w:r>
    </w:p>
    <w:p w14:paraId="04EE4216" w14:textId="3BC51AB5" w:rsidR="00802CFB" w:rsidRDefault="008B170E" w:rsidP="005932F3">
      <w:pPr>
        <w:jc w:val="both"/>
      </w:pPr>
      <w:r>
        <w:t>Predajné zvieratá v prihláške je potrebné označiť sumou</w:t>
      </w:r>
      <w:r w:rsidR="00CD145B">
        <w:t>,</w:t>
      </w:r>
      <w:r>
        <w:t xml:space="preserve"> za ktorú chcete </w:t>
      </w:r>
      <w:r w:rsidR="00B142D6">
        <w:t xml:space="preserve">zviera predať. ZO SZCH Dolná Mariková </w:t>
      </w:r>
      <w:r w:rsidR="0087356E">
        <w:t>si k cene stanovenej chovateľom pripočíta 10% z ceny v prospech výstavy.</w:t>
      </w:r>
    </w:p>
    <w:p w14:paraId="0D2A59FC" w14:textId="4627687B" w:rsidR="0052248B" w:rsidRDefault="00295D84" w:rsidP="005932F3">
      <w:pPr>
        <w:jc w:val="both"/>
      </w:pPr>
      <w:r>
        <w:t>Chovateľ sa</w:t>
      </w:r>
      <w:r w:rsidR="0025281F">
        <w:t xml:space="preserve"> podpisom na prihláške</w:t>
      </w:r>
      <w:r>
        <w:t xml:space="preserve"> zaväzuje, že prihlasuje len zvieratá zdravé, bez známok </w:t>
      </w:r>
      <w:r w:rsidR="00365276">
        <w:t xml:space="preserve">ochorenia a riadne vakcinované podľa platných veterinárnych podpisov. </w:t>
      </w:r>
      <w:r w:rsidR="00BF0423">
        <w:t xml:space="preserve">Zvieratá nespĺňajúce tieto podmienky nebudú </w:t>
      </w:r>
      <w:r w:rsidR="00FE4EBD">
        <w:t>vpustené na výstavu.</w:t>
      </w:r>
    </w:p>
    <w:p w14:paraId="440FEACE" w14:textId="44845CA2" w:rsidR="00FE4EBD" w:rsidRPr="0025281F" w:rsidRDefault="00FE4EBD" w:rsidP="00333D2C">
      <w:pPr>
        <w:rPr>
          <w:b/>
          <w:bCs/>
        </w:rPr>
      </w:pPr>
      <w:r w:rsidRPr="0025281F">
        <w:rPr>
          <w:b/>
          <w:bCs/>
        </w:rPr>
        <w:t>Program výstavy:</w:t>
      </w:r>
    </w:p>
    <w:p w14:paraId="202B4BC5" w14:textId="0DE632E6" w:rsidR="00FE4EBD" w:rsidRDefault="00FE4EBD" w:rsidP="00333D2C">
      <w:r w:rsidRPr="0025281F">
        <w:rPr>
          <w:b/>
          <w:bCs/>
        </w:rPr>
        <w:t>19. 10. 2023</w:t>
      </w:r>
      <w:r w:rsidR="007A32BD">
        <w:tab/>
        <w:t>15:30 – 20:00 hod.</w:t>
      </w:r>
      <w:r w:rsidR="00ED3CCB">
        <w:tab/>
      </w:r>
      <w:r w:rsidR="007A32BD">
        <w:t>príjem zvierat</w:t>
      </w:r>
    </w:p>
    <w:p w14:paraId="5C743C0F" w14:textId="620FA97E" w:rsidR="007A32BD" w:rsidRDefault="00ED3CCB" w:rsidP="00333D2C">
      <w:r w:rsidRPr="0025281F">
        <w:rPr>
          <w:b/>
          <w:bCs/>
        </w:rPr>
        <w:t>20. 10. 2023</w:t>
      </w:r>
      <w:r>
        <w:tab/>
        <w:t>6:00 – 8:00 hod.</w:t>
      </w:r>
      <w:r>
        <w:tab/>
        <w:t>príjem zvierat</w:t>
      </w:r>
    </w:p>
    <w:p w14:paraId="41ADEC16" w14:textId="06901F5B" w:rsidR="00ED3CCB" w:rsidRDefault="00ED3CCB" w:rsidP="00333D2C">
      <w:r>
        <w:tab/>
      </w:r>
      <w:r>
        <w:tab/>
      </w:r>
      <w:r w:rsidR="00CD612F">
        <w:t>8:00 – 12:00 hod.</w:t>
      </w:r>
      <w:r w:rsidR="00CD612F">
        <w:tab/>
        <w:t>posudzovanie zvierat</w:t>
      </w:r>
    </w:p>
    <w:p w14:paraId="78DA2813" w14:textId="4CBFFA31" w:rsidR="00CD612F" w:rsidRDefault="00CD612F" w:rsidP="00333D2C">
      <w:r>
        <w:tab/>
      </w:r>
      <w:r>
        <w:tab/>
        <w:t xml:space="preserve">12:00 </w:t>
      </w:r>
      <w:r w:rsidR="00C92525">
        <w:t>–</w:t>
      </w:r>
      <w:r>
        <w:t xml:space="preserve"> </w:t>
      </w:r>
      <w:r w:rsidR="00C92525">
        <w:t>14:00 hod.</w:t>
      </w:r>
      <w:r w:rsidR="00C92525">
        <w:tab/>
      </w:r>
      <w:r w:rsidR="00D4470A">
        <w:t xml:space="preserve">prehliadka výstavy pre </w:t>
      </w:r>
      <w:r w:rsidR="00CF0AEC">
        <w:t>žiakov a študentov škôl</w:t>
      </w:r>
    </w:p>
    <w:p w14:paraId="76E3072B" w14:textId="0D8B23DB" w:rsidR="00CF0AEC" w:rsidRDefault="00CF0AEC" w:rsidP="00333D2C">
      <w:r w:rsidRPr="0025281F">
        <w:rPr>
          <w:b/>
          <w:bCs/>
        </w:rPr>
        <w:t>21. 10. 2023</w:t>
      </w:r>
      <w:r>
        <w:tab/>
        <w:t>8:00 – 17:00 hod.</w:t>
      </w:r>
      <w:r w:rsidR="00EE7F3A">
        <w:tab/>
        <w:t>prehliadka výstavy</w:t>
      </w:r>
    </w:p>
    <w:p w14:paraId="36A9DD14" w14:textId="69A1B8A7" w:rsidR="00EE7F3A" w:rsidRDefault="00EE7F3A" w:rsidP="00333D2C">
      <w:r w:rsidRPr="0025281F">
        <w:rPr>
          <w:b/>
          <w:bCs/>
        </w:rPr>
        <w:t>22. 10. 2023</w:t>
      </w:r>
      <w:r>
        <w:tab/>
        <w:t xml:space="preserve">8:00 </w:t>
      </w:r>
      <w:r w:rsidR="004E75C1">
        <w:t>–</w:t>
      </w:r>
      <w:r>
        <w:t xml:space="preserve"> </w:t>
      </w:r>
      <w:r w:rsidR="004E75C1">
        <w:t>14:00 hod.</w:t>
      </w:r>
      <w:r w:rsidR="004E75C1">
        <w:tab/>
        <w:t>prehliadka výstavy</w:t>
      </w:r>
    </w:p>
    <w:p w14:paraId="36192C33" w14:textId="57717D8E" w:rsidR="004E75C1" w:rsidRDefault="004E75C1" w:rsidP="00333D2C">
      <w:r>
        <w:tab/>
      </w:r>
      <w:r>
        <w:tab/>
        <w:t>14:30 – 15:00 hod.</w:t>
      </w:r>
      <w:r w:rsidR="00C4335E">
        <w:tab/>
        <w:t>vyhlásenie výsledkov</w:t>
      </w:r>
    </w:p>
    <w:p w14:paraId="3DFDD00D" w14:textId="4165DEEA" w:rsidR="00C4335E" w:rsidRDefault="00C4335E" w:rsidP="00333D2C">
      <w:r>
        <w:tab/>
      </w:r>
      <w:r>
        <w:tab/>
      </w:r>
      <w:r w:rsidR="00865EC9">
        <w:t xml:space="preserve">od </w:t>
      </w:r>
      <w:r>
        <w:t>15:00</w:t>
      </w:r>
      <w:r w:rsidR="00865EC9">
        <w:tab/>
      </w:r>
      <w:r w:rsidR="00865EC9">
        <w:tab/>
        <w:t>výdaj zvierat</w:t>
      </w:r>
    </w:p>
    <w:p w14:paraId="6955847E" w14:textId="265EF7CD" w:rsidR="00C40C28" w:rsidRDefault="00C40C28" w:rsidP="00333D2C">
      <w:r>
        <w:t xml:space="preserve">Uzávierka prihlášok je dňa 6. 10. 2023. </w:t>
      </w:r>
      <w:r w:rsidR="00E9682B">
        <w:t xml:space="preserve">Prihlášky posielajte na m@il: </w:t>
      </w:r>
      <w:r w:rsidR="00E9682B" w:rsidRPr="00E9682B">
        <w:rPr>
          <w:b/>
          <w:bCs/>
        </w:rPr>
        <w:t>szchdolnamarikova@gmail.com</w:t>
      </w:r>
    </w:p>
    <w:p w14:paraId="7402F015" w14:textId="11947FB4" w:rsidR="00E9682B" w:rsidRDefault="00E9682B" w:rsidP="00E9682B">
      <w:pPr>
        <w:jc w:val="right"/>
      </w:pPr>
      <w:r>
        <w:t>Výstavný výbor ZO SZCH Dolná Mariková</w:t>
      </w:r>
    </w:p>
    <w:sectPr w:rsidR="00E9682B" w:rsidSect="00586EE6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ADBB5" w14:textId="77777777" w:rsidR="00471C29" w:rsidRDefault="00471C29" w:rsidP="00C43047">
      <w:pPr>
        <w:spacing w:after="0" w:line="240" w:lineRule="auto"/>
      </w:pPr>
      <w:r>
        <w:separator/>
      </w:r>
    </w:p>
  </w:endnote>
  <w:endnote w:type="continuationSeparator" w:id="0">
    <w:p w14:paraId="32726EF9" w14:textId="77777777" w:rsidR="00471C29" w:rsidRDefault="00471C29" w:rsidP="00C4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36DC2" w14:textId="77777777" w:rsidR="00471C29" w:rsidRDefault="00471C29" w:rsidP="00C43047">
      <w:pPr>
        <w:spacing w:after="0" w:line="240" w:lineRule="auto"/>
      </w:pPr>
      <w:r>
        <w:separator/>
      </w:r>
    </w:p>
  </w:footnote>
  <w:footnote w:type="continuationSeparator" w:id="0">
    <w:p w14:paraId="0E4C9C16" w14:textId="77777777" w:rsidR="00471C29" w:rsidRDefault="00471C29" w:rsidP="00C43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3AA0" w14:textId="2E333AC4" w:rsidR="00C43047" w:rsidRDefault="00C43047" w:rsidP="00C43047">
    <w:pPr>
      <w:pStyle w:val="Nadpis1"/>
    </w:pPr>
    <w:r w:rsidRPr="004447A3">
      <w:rPr>
        <w:noProof/>
      </w:rPr>
      <w:drawing>
        <wp:anchor distT="0" distB="0" distL="114300" distR="114300" simplePos="0" relativeHeight="251659264" behindDoc="1" locked="0" layoutInCell="1" allowOverlap="1" wp14:anchorId="0EE4FFF8" wp14:editId="023C7988">
          <wp:simplePos x="0" y="0"/>
          <wp:positionH relativeFrom="column">
            <wp:posOffset>5205730</wp:posOffset>
          </wp:positionH>
          <wp:positionV relativeFrom="paragraph">
            <wp:posOffset>-249555</wp:posOffset>
          </wp:positionV>
          <wp:extent cx="1104644" cy="668493"/>
          <wp:effectExtent l="0" t="0" r="635" b="0"/>
          <wp:wrapNone/>
          <wp:docPr id="2" name="Obrázok 2" descr="C:\Users\PsG\Documents\Chov\web\Logo DM_SZCH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G\Documents\Chov\web\Logo DM_SZCH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644" cy="66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129">
      <w:t>ZO SZCHO Dolná Mariková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A5B7F"/>
    <w:multiLevelType w:val="hybridMultilevel"/>
    <w:tmpl w:val="29144FCE"/>
    <w:lvl w:ilvl="0" w:tplc="60B693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400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4C3"/>
    <w:rsid w:val="00006A7B"/>
    <w:rsid w:val="000255A5"/>
    <w:rsid w:val="00031F18"/>
    <w:rsid w:val="00036785"/>
    <w:rsid w:val="00053D81"/>
    <w:rsid w:val="00070AC5"/>
    <w:rsid w:val="000B6FE9"/>
    <w:rsid w:val="000D2923"/>
    <w:rsid w:val="000F4E7E"/>
    <w:rsid w:val="000F56DF"/>
    <w:rsid w:val="000F729B"/>
    <w:rsid w:val="001003C3"/>
    <w:rsid w:val="001349C7"/>
    <w:rsid w:val="00153D1D"/>
    <w:rsid w:val="00157708"/>
    <w:rsid w:val="00181F3C"/>
    <w:rsid w:val="001B5048"/>
    <w:rsid w:val="001F5DB9"/>
    <w:rsid w:val="001F7C18"/>
    <w:rsid w:val="00221905"/>
    <w:rsid w:val="00241E14"/>
    <w:rsid w:val="002526D6"/>
    <w:rsid w:val="0025281F"/>
    <w:rsid w:val="002833DB"/>
    <w:rsid w:val="0028745E"/>
    <w:rsid w:val="00295D84"/>
    <w:rsid w:val="002A7FA2"/>
    <w:rsid w:val="002C6170"/>
    <w:rsid w:val="002F76E4"/>
    <w:rsid w:val="00333D2C"/>
    <w:rsid w:val="003563CA"/>
    <w:rsid w:val="00360959"/>
    <w:rsid w:val="00365276"/>
    <w:rsid w:val="0038032C"/>
    <w:rsid w:val="00394A9A"/>
    <w:rsid w:val="003B3BD2"/>
    <w:rsid w:val="003F138D"/>
    <w:rsid w:val="00400397"/>
    <w:rsid w:val="00427FB5"/>
    <w:rsid w:val="00431B9F"/>
    <w:rsid w:val="00454226"/>
    <w:rsid w:val="00471C29"/>
    <w:rsid w:val="00480212"/>
    <w:rsid w:val="004A3D14"/>
    <w:rsid w:val="004A5C8D"/>
    <w:rsid w:val="004C2EB7"/>
    <w:rsid w:val="004E75C1"/>
    <w:rsid w:val="004E7679"/>
    <w:rsid w:val="00507067"/>
    <w:rsid w:val="0052248B"/>
    <w:rsid w:val="005630A4"/>
    <w:rsid w:val="00572366"/>
    <w:rsid w:val="00573D19"/>
    <w:rsid w:val="005751EA"/>
    <w:rsid w:val="00577E51"/>
    <w:rsid w:val="00586EE6"/>
    <w:rsid w:val="005932F3"/>
    <w:rsid w:val="005B43CA"/>
    <w:rsid w:val="005C1ADF"/>
    <w:rsid w:val="005E2C56"/>
    <w:rsid w:val="005E412B"/>
    <w:rsid w:val="00643F35"/>
    <w:rsid w:val="00665BF7"/>
    <w:rsid w:val="00672EBF"/>
    <w:rsid w:val="006819EE"/>
    <w:rsid w:val="006C261B"/>
    <w:rsid w:val="00707A34"/>
    <w:rsid w:val="00711F1A"/>
    <w:rsid w:val="0073567F"/>
    <w:rsid w:val="0074189C"/>
    <w:rsid w:val="00763AB0"/>
    <w:rsid w:val="00773326"/>
    <w:rsid w:val="007733EA"/>
    <w:rsid w:val="007861A3"/>
    <w:rsid w:val="007A32BD"/>
    <w:rsid w:val="007A3524"/>
    <w:rsid w:val="007B44C3"/>
    <w:rsid w:val="007F0D9E"/>
    <w:rsid w:val="00802CFB"/>
    <w:rsid w:val="0082082D"/>
    <w:rsid w:val="00831D9F"/>
    <w:rsid w:val="00836C06"/>
    <w:rsid w:val="00865EC9"/>
    <w:rsid w:val="0087356E"/>
    <w:rsid w:val="008A4F61"/>
    <w:rsid w:val="008A6DCE"/>
    <w:rsid w:val="008B170E"/>
    <w:rsid w:val="008B5E46"/>
    <w:rsid w:val="008C7FEE"/>
    <w:rsid w:val="008E40EA"/>
    <w:rsid w:val="008E5B20"/>
    <w:rsid w:val="009271AD"/>
    <w:rsid w:val="00941857"/>
    <w:rsid w:val="0094365A"/>
    <w:rsid w:val="0095744A"/>
    <w:rsid w:val="009637AD"/>
    <w:rsid w:val="00974562"/>
    <w:rsid w:val="00994B68"/>
    <w:rsid w:val="009A541F"/>
    <w:rsid w:val="009C1670"/>
    <w:rsid w:val="009D1586"/>
    <w:rsid w:val="009E0FF4"/>
    <w:rsid w:val="009E5659"/>
    <w:rsid w:val="00A403A0"/>
    <w:rsid w:val="00A94FA0"/>
    <w:rsid w:val="00AB654C"/>
    <w:rsid w:val="00AC04F2"/>
    <w:rsid w:val="00AC0F60"/>
    <w:rsid w:val="00AD66AB"/>
    <w:rsid w:val="00AF161E"/>
    <w:rsid w:val="00B12EDB"/>
    <w:rsid w:val="00B142D6"/>
    <w:rsid w:val="00B24DD9"/>
    <w:rsid w:val="00B418A0"/>
    <w:rsid w:val="00B476A1"/>
    <w:rsid w:val="00B773D6"/>
    <w:rsid w:val="00BB75BE"/>
    <w:rsid w:val="00BD1EAE"/>
    <w:rsid w:val="00BE2296"/>
    <w:rsid w:val="00BF0423"/>
    <w:rsid w:val="00C055ED"/>
    <w:rsid w:val="00C07B29"/>
    <w:rsid w:val="00C253A2"/>
    <w:rsid w:val="00C336C2"/>
    <w:rsid w:val="00C40C28"/>
    <w:rsid w:val="00C43047"/>
    <w:rsid w:val="00C4335E"/>
    <w:rsid w:val="00C45543"/>
    <w:rsid w:val="00C67E71"/>
    <w:rsid w:val="00C71BB7"/>
    <w:rsid w:val="00C728E1"/>
    <w:rsid w:val="00C92525"/>
    <w:rsid w:val="00CB4914"/>
    <w:rsid w:val="00CB769E"/>
    <w:rsid w:val="00CC69D1"/>
    <w:rsid w:val="00CD145B"/>
    <w:rsid w:val="00CD612F"/>
    <w:rsid w:val="00CE505C"/>
    <w:rsid w:val="00CE5595"/>
    <w:rsid w:val="00CF0AEC"/>
    <w:rsid w:val="00CF2724"/>
    <w:rsid w:val="00D23C9C"/>
    <w:rsid w:val="00D35456"/>
    <w:rsid w:val="00D35544"/>
    <w:rsid w:val="00D4470A"/>
    <w:rsid w:val="00D45D65"/>
    <w:rsid w:val="00D52DE2"/>
    <w:rsid w:val="00D567FF"/>
    <w:rsid w:val="00D61129"/>
    <w:rsid w:val="00D764A5"/>
    <w:rsid w:val="00D90DE2"/>
    <w:rsid w:val="00DC6365"/>
    <w:rsid w:val="00E34468"/>
    <w:rsid w:val="00E40DB6"/>
    <w:rsid w:val="00E63F65"/>
    <w:rsid w:val="00E80B60"/>
    <w:rsid w:val="00E9682B"/>
    <w:rsid w:val="00E97B6E"/>
    <w:rsid w:val="00EA0277"/>
    <w:rsid w:val="00EA2806"/>
    <w:rsid w:val="00EC6F32"/>
    <w:rsid w:val="00ED3CCB"/>
    <w:rsid w:val="00ED66BC"/>
    <w:rsid w:val="00EE07AC"/>
    <w:rsid w:val="00EE7F3A"/>
    <w:rsid w:val="00EF3249"/>
    <w:rsid w:val="00F03470"/>
    <w:rsid w:val="00F14350"/>
    <w:rsid w:val="00F361ED"/>
    <w:rsid w:val="00F4398D"/>
    <w:rsid w:val="00F710BB"/>
    <w:rsid w:val="00F75F9B"/>
    <w:rsid w:val="00FA2D8F"/>
    <w:rsid w:val="00FA32D3"/>
    <w:rsid w:val="00FB1BA8"/>
    <w:rsid w:val="00FE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C6C2"/>
  <w15:docId w15:val="{D7C99CDB-607C-4F6E-8875-F44CF52B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7067"/>
  </w:style>
  <w:style w:type="paragraph" w:styleId="Nadpis1">
    <w:name w:val="heading 1"/>
    <w:basedOn w:val="Normlny"/>
    <w:next w:val="Normlny"/>
    <w:link w:val="Nadpis1Char"/>
    <w:uiPriority w:val="9"/>
    <w:qFormat/>
    <w:rsid w:val="00C4304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7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43F3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94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4FA0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C43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3047"/>
  </w:style>
  <w:style w:type="paragraph" w:styleId="Pta">
    <w:name w:val="footer"/>
    <w:basedOn w:val="Normlny"/>
    <w:link w:val="PtaChar"/>
    <w:uiPriority w:val="99"/>
    <w:unhideWhenUsed/>
    <w:rsid w:val="00C43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3047"/>
  </w:style>
  <w:style w:type="character" w:customStyle="1" w:styleId="Nadpis1Char">
    <w:name w:val="Nadpis 1 Char"/>
    <w:basedOn w:val="Predvolenpsmoodseku"/>
    <w:link w:val="Nadpis1"/>
    <w:uiPriority w:val="9"/>
    <w:rsid w:val="00C4304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4304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C43047"/>
    <w:rPr>
      <w:rFonts w:eastAsiaTheme="minorEastAsia"/>
      <w:color w:val="5A5A5A" w:themeColor="text1" w:themeTint="A5"/>
      <w:spacing w:val="15"/>
    </w:rPr>
  </w:style>
  <w:style w:type="character" w:styleId="Hypertextovprepojenie">
    <w:name w:val="Hyperlink"/>
    <w:basedOn w:val="Predvolenpsmoodseku"/>
    <w:uiPriority w:val="99"/>
    <w:unhideWhenUsed/>
    <w:rsid w:val="00E9682B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96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5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Jozef Jurčík</cp:lastModifiedBy>
  <cp:revision>55</cp:revision>
  <cp:lastPrinted>2023-09-24T05:15:00Z</cp:lastPrinted>
  <dcterms:created xsi:type="dcterms:W3CDTF">2023-09-23T09:04:00Z</dcterms:created>
  <dcterms:modified xsi:type="dcterms:W3CDTF">2023-09-24T05:28:00Z</dcterms:modified>
</cp:coreProperties>
</file>