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Stretnutie MLADÝCH CHOVATEĽOV  2025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Cs/>
          <w:color w:val="FF0000"/>
        </w:rPr>
      </w:pPr>
      <w:r>
        <w:rPr>
          <w:bCs/>
          <w:color w:val="FF0000"/>
        </w:rPr>
        <w:t>Stretnutie mladých chovateľov a krúžková činnosť, ktorá súťaži, stretnutiu má predchádzať predstavuje možnosť systematickej výchovy detí a mládeže v rámci štruktúr SZCH. Je nesmierne potrebné, aby sa príprave detí a mládeže venoval každý oblastný výbor. Zapojením mladých do krúžkov a súťaže oblastný výbor umožňuje mladým chovateľom nadviazať kontakty s vrstovníkmi s rovnakými záujmami a získať nové vedomosti a skúsenosti. Dostávajú možnosť byť v kontakte s našimi odborníkmi, ktorý sú im v rámci prednášok a pohovorov výbornými učiteľmi.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Organizátor stretnutia: Ústredná odborná komisia pre prácu s mládežou SZCH.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Cieľ a poslanie súťaže: </w:t>
      </w:r>
    </w:p>
    <w:p>
      <w:pPr>
        <w:pStyle w:val="Normal"/>
        <w:jc w:val="both"/>
        <w:rPr/>
      </w:pPr>
      <w:r>
        <w:rPr/>
        <w:t xml:space="preserve">- objavenie nových záujemcov o chov drobných zvierat, </w:t>
      </w:r>
    </w:p>
    <w:p>
      <w:pPr>
        <w:pStyle w:val="Normal"/>
        <w:jc w:val="both"/>
        <w:rPr/>
      </w:pPr>
      <w:r>
        <w:rPr/>
        <w:t>- výuka a príprava záujemcov o chov,</w:t>
      </w:r>
    </w:p>
    <w:p>
      <w:pPr>
        <w:pStyle w:val="Normal"/>
        <w:jc w:val="both"/>
        <w:rPr/>
      </w:pPr>
      <w:r>
        <w:rPr/>
        <w:t xml:space="preserve">- doplnenie týmito MCH stav chovateľov v SZCH </w:t>
      </w:r>
    </w:p>
    <w:p>
      <w:pPr>
        <w:pStyle w:val="Normal"/>
        <w:jc w:val="both"/>
        <w:rPr/>
      </w:pPr>
      <w:r>
        <w:rPr/>
        <w:t xml:space="preserve">- motivuje </w:t>
      </w:r>
      <w:r>
        <w:rPr>
          <w:color w:val="FF0000"/>
        </w:rPr>
        <w:t xml:space="preserve">MCH </w:t>
      </w:r>
      <w:r>
        <w:rPr/>
        <w:t xml:space="preserve">k získavaniu vedomostí a výmene vlastných skúseností s chovom jednotlivých druhov zvierat </w:t>
      </w:r>
      <w:r>
        <w:rPr>
          <w:color w:val="FF0000"/>
        </w:rPr>
        <w:t>so svojimi rovesníkmi a našimi odborníkmi,</w:t>
      </w:r>
    </w:p>
    <w:p>
      <w:pPr>
        <w:pStyle w:val="Normal"/>
        <w:jc w:val="both"/>
        <w:rPr/>
      </w:pPr>
      <w:r>
        <w:rPr/>
        <w:t xml:space="preserve">- stretávanie sa s </w:t>
      </w:r>
      <w:r>
        <w:rPr>
          <w:bCs/>
          <w:color w:val="FF0000"/>
        </w:rPr>
        <w:t>vrstovníkmi s rovnakými záujmami,</w:t>
      </w:r>
    </w:p>
    <w:p>
      <w:pPr>
        <w:pStyle w:val="Normal"/>
        <w:jc w:val="both"/>
        <w:rPr/>
      </w:pPr>
      <w:r>
        <w:rPr/>
        <w:t>- viesť MCH k láske k zvieratám, k prírode, ochrane prírody a výchove svojho okolia v tomto duchu,</w:t>
      </w:r>
    </w:p>
    <w:p>
      <w:pPr>
        <w:pStyle w:val="Normal"/>
        <w:jc w:val="both"/>
        <w:rPr/>
      </w:pPr>
      <w:r>
        <w:rPr/>
        <w:t xml:space="preserve">-súťažou viesť deti k samostatnosti, naučiť ich prezentovať sa  a nebáť sa </w:t>
      </w:r>
      <w:r>
        <w:rPr>
          <w:color w:val="FF0000"/>
        </w:rPr>
        <w:t>vystupovať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Jedná sa o stretnutie sa MCH a oboznámiť ich so zariadeniami a chovmi vyspelých chovateľov uznávaných v SR i zahraničí. Súťaženie je až na druhom mieste, ale k rozvoju MCH je potrebná.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Podmienky účasti na stretnutí. </w:t>
      </w:r>
    </w:p>
    <w:p>
      <w:pPr>
        <w:pStyle w:val="Normal"/>
        <w:jc w:val="both"/>
        <w:rPr/>
      </w:pPr>
      <w:r>
        <w:rPr/>
        <w:t xml:space="preserve">Môžu sa ho zúčastniť chovatelia – členovia SZCH a aktívni chovatelia v dvoch vekových kategóriách: </w:t>
      </w:r>
    </w:p>
    <w:p>
      <w:pPr>
        <w:pStyle w:val="Normal"/>
        <w:ind w:firstLine="708"/>
        <w:jc w:val="both"/>
        <w:rPr/>
      </w:pPr>
      <w:r>
        <w:rPr/>
        <w:t xml:space="preserve">1. kategória  8 – 14 rokov 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2. kategória 15 – 18 rokov. </w:t>
      </w:r>
    </w:p>
    <w:p>
      <w:pPr>
        <w:pStyle w:val="Normal"/>
        <w:jc w:val="both"/>
        <w:rPr/>
      </w:pPr>
      <w:r>
        <w:rPr/>
        <w:t xml:space="preserve">Do úvahy sa berie vek, ktorý dieťa dosiahne v deň začiatku stretnutia. 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  <w:t xml:space="preserve">MCH budú súťažiť vo vedomostiach prostredníctvom vedomostného testu, poznávačky a skúsenostiach s chovov pri ústnom pohovore s členmi skúšobnej komisie. </w:t>
      </w:r>
      <w:r>
        <w:rPr>
          <w:highlight w:val="yellow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Súťaží sa v chovateľských odbornostiach: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1. chov hydiny (vodná a hrabavá) </w:t>
      </w:r>
    </w:p>
    <w:p>
      <w:pPr>
        <w:pStyle w:val="Normal"/>
        <w:jc w:val="both"/>
        <w:rPr/>
      </w:pPr>
      <w:r>
        <w:rPr/>
        <w:t xml:space="preserve">2. chov holubov (okrasných a úžitkových) </w:t>
      </w:r>
    </w:p>
    <w:p>
      <w:pPr>
        <w:pStyle w:val="Normal"/>
        <w:jc w:val="both"/>
        <w:rPr/>
      </w:pPr>
      <w:r>
        <w:rPr/>
        <w:t xml:space="preserve">3. chov králikov </w:t>
      </w:r>
    </w:p>
    <w:p>
      <w:pPr>
        <w:pStyle w:val="Normal"/>
        <w:jc w:val="both"/>
        <w:rPr/>
      </w:pPr>
      <w:r>
        <w:rPr/>
        <w:t xml:space="preserve">4. chov exotického vtáctva (vrátane bažantov, holúbkov, hrdličiek, okrasných kačičiek, pávov a pod.) </w:t>
      </w:r>
    </w:p>
    <w:p>
      <w:pPr>
        <w:pStyle w:val="Normal"/>
        <w:jc w:val="both"/>
        <w:rPr/>
      </w:pPr>
      <w:r>
        <w:rPr/>
        <w:t xml:space="preserve">5. chov terárijných zvierat </w:t>
      </w:r>
    </w:p>
    <w:p>
      <w:pPr>
        <w:pStyle w:val="Normal"/>
        <w:jc w:val="both"/>
        <w:rPr/>
      </w:pPr>
      <w:r>
        <w:rPr/>
        <w:t xml:space="preserve">6. chov kožušinových zvierat </w:t>
      </w:r>
    </w:p>
    <w:p>
      <w:pPr>
        <w:pStyle w:val="Normal"/>
        <w:jc w:val="both"/>
        <w:rPr/>
      </w:pPr>
      <w:r>
        <w:rPr/>
        <w:t xml:space="preserve">7. akvaristika </w:t>
      </w:r>
    </w:p>
    <w:p>
      <w:pPr>
        <w:pStyle w:val="Normal"/>
        <w:jc w:val="both"/>
        <w:rPr/>
      </w:pPr>
      <w:r>
        <w:rPr/>
        <w:t xml:space="preserve">8. chov drobných hlodavcov.  </w:t>
      </w:r>
    </w:p>
    <w:p>
      <w:pPr>
        <w:pStyle w:val="Normal"/>
        <w:jc w:val="both"/>
        <w:rPr/>
      </w:pPr>
      <w:r>
        <w:rPr/>
        <w:t>Jedného súťažiaceho je možné prihlásiť maximálne do dvoch odborností. Doporučujeme však zvážiť aj okolnosti psychického náporu počas samotnej súťaže (nervozita časový stres), čo môže značne ovplyvniť výsledky mladého chovateľa a tým mu odobrať chuť a záujem o ďalšie súťaženie.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Vlastná súťaž. 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Harmonogram súťaže MCH: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-Február 2025 začiatok práce MCH pri oblastných výboroch,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- do konca apríla 2025 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- do 15. 05. 2025 prebehnú oblastné kolá súťaže MCH v rámci OV, 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- do 31. 05. 2025 podanie prihlášok do celoštátneho kola + práca MCH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- do 30. 06. 202</w:t>
      </w:r>
      <w:r>
        <w:rPr>
          <w:bCs/>
          <w:color w:val="FF0000"/>
          <w:szCs w:val="24"/>
        </w:rPr>
        <w:t>5</w:t>
      </w:r>
      <w:r>
        <w:rPr>
          <w:bCs/>
          <w:color w:val="FF0000"/>
          <w:szCs w:val="24"/>
        </w:rPr>
        <w:t xml:space="preserve"> spracovanie buletínu a zverejnenie na stránke www. szch.sk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- 12. júl 202</w:t>
      </w:r>
      <w:r>
        <w:rPr>
          <w:bCs/>
          <w:color w:val="FF0000"/>
          <w:szCs w:val="24"/>
        </w:rPr>
        <w:t xml:space="preserve">5  </w:t>
      </w:r>
      <w:r>
        <w:rPr>
          <w:bCs/>
          <w:color w:val="FF0000"/>
          <w:szCs w:val="24"/>
        </w:rPr>
        <w:t>organizácia celoštátneho kola súťaže MCH.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Súťaž MCH prebieha v dvoch kolách. 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</w:r>
    </w:p>
    <w:p>
      <w:pPr>
        <w:pStyle w:val="Normal"/>
        <w:jc w:val="both"/>
        <w:rPr>
          <w:bCs/>
          <w:color w:val="FF0000"/>
          <w:szCs w:val="24"/>
          <w:u w:val="single"/>
        </w:rPr>
      </w:pPr>
      <w:r>
        <w:rPr>
          <w:bCs/>
          <w:color w:val="FF0000"/>
          <w:szCs w:val="24"/>
          <w:u w:val="single"/>
        </w:rPr>
        <w:t>Oblastné kolá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Ich zabezpečenie je jednou z úloh koordinátora OV pre prácu s mládežou, vedúceho krúžku MCH. Odporúčame ich urobiť do 15. 05. 2025. Oblastné kolo môžu prinedostatku súťažiacich usporiadať aj viaceré OV. Z oblastných kôl sa stanovuje výber súťažiacich doceloštátneho kola. Usporiadatelia oblastných kôl vyhotovia zápis o ich priebehu,ktorý je nutné priložiť prizasielaní prihlášky na celoštátne kolo. Náklady pre oblastné kolá sa hradia z rozpočtu OV. Termín nahlásenia MCH do celoštátneho kola je do 31. 05. 2025.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</w:r>
    </w:p>
    <w:p>
      <w:pPr>
        <w:pStyle w:val="Normal"/>
        <w:jc w:val="both"/>
        <w:rPr>
          <w:bCs/>
          <w:color w:val="FF0000"/>
          <w:szCs w:val="24"/>
          <w:u w:val="single"/>
        </w:rPr>
      </w:pPr>
      <w:r>
        <w:rPr>
          <w:bCs/>
          <w:color w:val="FF0000"/>
          <w:szCs w:val="24"/>
          <w:u w:val="single"/>
        </w:rPr>
        <w:t>Celoštátne kolo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Do celoštátneho kola nominuje  na základe účasti oblastných kolách do 31. 05. </w:t>
      </w:r>
      <w:bookmarkStart w:id="0" w:name="_GoBack"/>
      <w:bookmarkEnd w:id="0"/>
      <w:r>
        <w:rPr>
          <w:bCs/>
          <w:color w:val="FF0000"/>
          <w:szCs w:val="24"/>
        </w:rPr>
        <w:t xml:space="preserve">2025. 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>Priebeh súťaže:</w:t>
      </w:r>
    </w:p>
    <w:p>
      <w:pPr>
        <w:pStyle w:val="Normal"/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1 kolo: Pohovor s účastníkom.</w:t>
      </w:r>
    </w:p>
    <w:p>
      <w:pPr>
        <w:pStyle w:val="Normal"/>
        <w:jc w:val="both"/>
        <w:rPr/>
      </w:pPr>
      <w:r>
        <w:rPr/>
        <w:t>Vykoná člen ÚOKPM (vedúci) a člen odbornej komisie nominovaný príslušnou ÚOK SZCH. Pohovor je len pohovorom, aby sa dieťa vyjadrilo a vlastnými slovami popísalo svoj chov, alebo tému, s ktorou chce vystúpiť. Nie je to skúšanie, len rozhovor! Cieľom je motivovať dieťa do ďalšieho chovu, poradiť mu v zameraní, v riešení problémov a podobne. Ako podklad k pohovoru bude slúžiť práca MCH. Celé vystúpenie je v trvaní max. 15 minút, minimálne 5 minút pre 1. kategóriu a max. 30 minút a min. 10 minút pre 2. kategóriu.</w:t>
      </w:r>
    </w:p>
    <w:p>
      <w:pPr>
        <w:pStyle w:val="Normal"/>
        <w:jc w:val="both"/>
        <w:rPr/>
      </w:pPr>
      <w:r>
        <w:rPr/>
        <w:t xml:space="preserve">Hodnotenie: max. 20 bodov každý člen komisie a vypočíta sa priemer.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2 kolo: Odborný test.</w:t>
      </w:r>
    </w:p>
    <w:p>
      <w:pPr>
        <w:pStyle w:val="Normal"/>
        <w:jc w:val="both"/>
        <w:rPr/>
      </w:pPr>
      <w:r>
        <w:rPr/>
        <w:t xml:space="preserve">Vykoná sa písomne, formou testov v 4. okruhoch: </w:t>
      </w:r>
    </w:p>
    <w:p>
      <w:pPr>
        <w:pStyle w:val="Normal"/>
        <w:jc w:val="both"/>
        <w:rPr/>
      </w:pPr>
      <w:r>
        <w:rPr/>
        <w:t xml:space="preserve">Všeobecná biologická časť  </w:t>
      </w:r>
    </w:p>
    <w:p>
      <w:pPr>
        <w:pStyle w:val="Normal"/>
        <w:jc w:val="both"/>
        <w:rPr/>
      </w:pPr>
      <w:r>
        <w:rPr/>
        <w:t xml:space="preserve">Špecializovaná časť  </w:t>
      </w:r>
    </w:p>
    <w:p>
      <w:pPr>
        <w:pStyle w:val="Normal"/>
        <w:jc w:val="both"/>
        <w:rPr/>
      </w:pPr>
      <w:r>
        <w:rPr/>
        <w:t xml:space="preserve">Plemená a ich skratky  </w:t>
      </w:r>
    </w:p>
    <w:p>
      <w:pPr>
        <w:pStyle w:val="Normal"/>
        <w:jc w:val="both"/>
        <w:rPr/>
      </w:pPr>
      <w:r>
        <w:rPr/>
        <w:t xml:space="preserve">Farebné rázy, či mutácie </w:t>
      </w:r>
    </w:p>
    <w:p>
      <w:pPr>
        <w:pStyle w:val="Normal"/>
        <w:jc w:val="both"/>
        <w:rPr/>
      </w:pPr>
      <w:r>
        <w:rPr/>
        <w:t xml:space="preserve">Pre 1.kategóriu 20 otázok a 3 </w:t>
      </w:r>
      <w:r>
        <w:rPr>
          <w:color w:val="FF0000"/>
        </w:rPr>
        <w:t>možnosti</w:t>
      </w:r>
      <w:r>
        <w:rPr/>
        <w:t xml:space="preserve">, len jedna je správna. </w:t>
      </w:r>
    </w:p>
    <w:p>
      <w:pPr>
        <w:pStyle w:val="Normal"/>
        <w:jc w:val="both"/>
        <w:rPr/>
      </w:pPr>
      <w:r>
        <w:rPr/>
        <w:t xml:space="preserve">Za každú správnu odpoveď sú dva body. V každom okruhu po 5 otázok.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Pre 2. kategóriu 40 otázok a 4 odpovede, len jedna je správna. </w:t>
      </w:r>
    </w:p>
    <w:p>
      <w:pPr>
        <w:pStyle w:val="Normal"/>
        <w:jc w:val="both"/>
        <w:rPr/>
      </w:pPr>
      <w:r>
        <w:rPr/>
        <w:t xml:space="preserve">Za každú správnu odpoveď je jeden bod. V každom okruhu po 10 otázok.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3 kolo: Poznávačka</w:t>
      </w:r>
    </w:p>
    <w:p>
      <w:pPr>
        <w:pStyle w:val="Normal"/>
        <w:jc w:val="both"/>
        <w:rPr/>
      </w:pPr>
      <w:r>
        <w:rPr/>
        <w:t xml:space="preserve">Vykoná sa písomne podľa fotografií z platného vzorníka štandardov plemien. Klásť dôraz hlavne na slovenské plemená a plemená susedných štátov (ČR), potom často chované plemená, nepoužívať málo chované plemená. </w:t>
      </w:r>
    </w:p>
    <w:p>
      <w:pPr>
        <w:pStyle w:val="Normal"/>
        <w:jc w:val="both"/>
        <w:rPr/>
      </w:pPr>
      <w:r>
        <w:rPr/>
        <w:t>Pre 1.kategóriu 20 fotografií plemien. Za každú správnu odpoveď získa dva body.</w:t>
      </w:r>
    </w:p>
    <w:p>
      <w:pPr>
        <w:pStyle w:val="Normal"/>
        <w:jc w:val="both"/>
        <w:rPr/>
      </w:pPr>
      <w:r>
        <w:rPr/>
        <w:t xml:space="preserve">Pre 2. kategóriu 40 fotografií. Za každú správnu odpoveď získa 1 bod.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 ukončení súťaže vyhodnotiť v každej odbornosti prvé tri miesta a oceniť ich (pohár, medaila, ...). Náklady na toto stretnutie hradí SZCH prostredníctvom podaného projektu.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Potom vo zvyšnej dobe výlety do okolia za známymi chovateľmi v okolí, prednášky od známych chovateľov, prípadne veterinárov, výskumníkov, ZOO, záchytných a karanténnych staníc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Jedná sa primárne o stretnutie mladých chovateľov a nie o súťaž. Má to byť príjemné stretnutie pri ktorom sa spoznajú, vymenia si skúsenosti a prednášajúci ich niečo naučia.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Práca MCH (len stručne)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strana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názov oblastného výboru a základnej organizácie, ktorá MCH na súťaž vyslala,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súťažná kategórie, do ktorej je MCH prihlásený, veková kategória,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meno a priezvisko súťažiaceho.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strana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u w:val="single"/>
        </w:rPr>
        <w:t>popis chovného zariadenia</w:t>
      </w:r>
      <w:r>
        <w:rPr/>
        <w:t>(voliéra, akvárium, terárium, búdka....)  (môže byť aj foto), pod každú fotku dať jednoduchý popis, čo je na fotografii,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u w:val="single"/>
        </w:rPr>
        <w:t>popis druhov krmív používaných v chove + napájačky</w:t>
      </w:r>
      <w:r>
        <w:rPr/>
        <w:t>, môže byť aj foto  pod každú fotku dať jednoduchý popis, čo je na fotografii,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strana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foto chovaného jedinca (aj viac foto, plemena, pohlavia) pod každú fotku dať jednoduchý popis, čo je na fotografii,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strana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 </w:t>
      </w:r>
      <w:r>
        <w:rPr/>
        <w:t>aktivita MCH v organizácii SZCH, (účasť na výstavách, hodnotiaci lístok....)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Súťaž OV: výsledné poradie vzniká súčtom bodov, ktoré jednotlivý súťažiaci získali pre OV podľa kľúča.</w:t>
      </w:r>
    </w:p>
    <w:p>
      <w:pPr>
        <w:pStyle w:val="Normal"/>
        <w:jc w:val="both"/>
        <w:rPr/>
      </w:pPr>
      <w:r>
        <w:rPr/>
        <w:t>1. miesto: 10 bodov</w:t>
      </w:r>
    </w:p>
    <w:p>
      <w:pPr>
        <w:pStyle w:val="Normal"/>
        <w:jc w:val="both"/>
        <w:rPr/>
      </w:pPr>
      <w:r>
        <w:rPr/>
        <w:t>2. miesto: 8 bodov</w:t>
      </w:r>
    </w:p>
    <w:p>
      <w:pPr>
        <w:pStyle w:val="Normal"/>
        <w:jc w:val="both"/>
        <w:rPr/>
      </w:pPr>
      <w:r>
        <w:rPr/>
        <w:t>3. miesto: 6 bodov</w:t>
      </w:r>
    </w:p>
    <w:p>
      <w:pPr>
        <w:pStyle w:val="Normal"/>
        <w:jc w:val="both"/>
        <w:rPr/>
      </w:pPr>
      <w:r>
        <w:rPr/>
        <w:t>4. miesto: 4 body</w:t>
      </w:r>
    </w:p>
    <w:p>
      <w:pPr>
        <w:pStyle w:val="Normal"/>
        <w:jc w:val="both"/>
        <w:rPr/>
      </w:pPr>
      <w:r>
        <w:rPr/>
        <w:t>5. miesto: 2 body</w:t>
      </w:r>
    </w:p>
    <w:p>
      <w:pPr>
        <w:pStyle w:val="Normal"/>
        <w:jc w:val="both"/>
        <w:rPr/>
      </w:pPr>
      <w:r>
        <w:rPr/>
        <w:t>6. miesto: 1 bod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7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e367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LibreOffice/7.3.3.2$Windows_X86_64 LibreOffice_project/d1d0ea68f081ee2800a922cac8f79445e4603348</Application>
  <AppVersion>15.0000</AppVersion>
  <Pages>3</Pages>
  <Words>985</Words>
  <Characters>5354</Characters>
  <CharactersWithSpaces>6317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2022-11-03T16:40:00Z</dcterms:created>
  <dc:creator>Martin Tirpák</dc:creator>
  <dc:description/>
  <dc:language>sk-SK</dc:language>
  <cp:lastModifiedBy/>
  <dcterms:modified xsi:type="dcterms:W3CDTF">2025-02-19T17:54:57Z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